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23" w:rsidRDefault="00B51823" w:rsidP="00B51823">
      <w:pPr>
        <w:spacing w:after="0"/>
        <w:jc w:val="center"/>
      </w:pPr>
      <w:r>
        <w:t>Atkinson Elementary PTA</w:t>
      </w:r>
    </w:p>
    <w:p w:rsidR="00B51823" w:rsidRDefault="00B51823" w:rsidP="00B51823">
      <w:pPr>
        <w:spacing w:after="0"/>
        <w:jc w:val="center"/>
      </w:pPr>
      <w:r>
        <w:t>General Membership Meeting</w:t>
      </w:r>
    </w:p>
    <w:p w:rsidR="00B51823" w:rsidRDefault="00B51823" w:rsidP="00B51823">
      <w:pPr>
        <w:spacing w:after="0"/>
        <w:jc w:val="center"/>
      </w:pPr>
      <w:r>
        <w:t>May 19, 2015</w:t>
      </w:r>
    </w:p>
    <w:p w:rsidR="00B51823" w:rsidRDefault="00B51823" w:rsidP="00B51823">
      <w:pPr>
        <w:spacing w:after="0"/>
        <w:jc w:val="center"/>
      </w:pPr>
    </w:p>
    <w:p w:rsidR="00B51823" w:rsidRPr="00EE0EC2" w:rsidRDefault="00B51823" w:rsidP="00B51823">
      <w:pPr>
        <w:spacing w:after="0"/>
      </w:pPr>
      <w:r>
        <w:rPr>
          <w:b/>
        </w:rPr>
        <w:t>Call to Order:</w:t>
      </w:r>
      <w:r>
        <w:t xml:space="preserve"> President Trish Parks called to order the general membership meeting of the Atkinson PTA at 6:30 pm in the school library. A sign-in sheet is attached to these minutes. (Attachment A)</w:t>
      </w:r>
    </w:p>
    <w:p w:rsidR="00B51823" w:rsidRDefault="00B51823" w:rsidP="00B51823">
      <w:pPr>
        <w:spacing w:after="0"/>
      </w:pPr>
    </w:p>
    <w:p w:rsidR="00B51823" w:rsidRDefault="00B51823" w:rsidP="00B51823">
      <w:pPr>
        <w:spacing w:after="0"/>
      </w:pPr>
      <w:r>
        <w:rPr>
          <w:b/>
        </w:rPr>
        <w:t>Treasurer’s Report:</w:t>
      </w:r>
      <w:r>
        <w:t xml:space="preserve"> PTA Treasurer Natasha Nielsen presented the </w:t>
      </w:r>
      <w:r w:rsidR="00452FFC">
        <w:t>2014-15 actual budget</w:t>
      </w:r>
      <w:r>
        <w:t xml:space="preserve"> (Attachment B) as well as a copy of the current 2014/15 a</w:t>
      </w:r>
      <w:r w:rsidR="00452FFC">
        <w:t xml:space="preserve">dopted </w:t>
      </w:r>
      <w:r w:rsidR="00902933">
        <w:t>budget (Attachment C) and</w:t>
      </w:r>
      <w:r>
        <w:t xml:space="preserve"> the proposed 2015/16 budget (Attachment D). </w:t>
      </w:r>
      <w:r w:rsidR="00902933">
        <w:t>Highlights: I</w:t>
      </w:r>
      <w:r w:rsidR="00452FFC">
        <w:t xml:space="preserve">n </w:t>
      </w:r>
      <w:r w:rsidR="00902933">
        <w:t xml:space="preserve">the </w:t>
      </w:r>
      <w:r w:rsidR="00452FFC">
        <w:t>actual budget, we have a</w:t>
      </w:r>
      <w:r w:rsidR="00902933">
        <w:t>lready met our goal for donation</w:t>
      </w:r>
      <w:r w:rsidR="00452FFC">
        <w:t>s</w:t>
      </w:r>
      <w:r w:rsidR="00902933">
        <w:t xml:space="preserve"> (under 3.1), but w</w:t>
      </w:r>
      <w:r w:rsidR="006537B9">
        <w:t>e are still short in fundraising for the 4/5 overnight field trips by about $4,500.</w:t>
      </w:r>
      <w:r w:rsidR="009265BE">
        <w:t xml:space="preserve"> Th</w:t>
      </w:r>
      <w:r w:rsidR="00902933">
        <w:t>e proposed budget is balanced. Two highlights in the proposed budget are that w</w:t>
      </w:r>
      <w:r w:rsidR="009265BE">
        <w:t>e have added fundraising components to</w:t>
      </w:r>
      <w:r w:rsidR="00902933">
        <w:t xml:space="preserve"> the family and social events, and w</w:t>
      </w:r>
      <w:r w:rsidR="009265BE">
        <w:t xml:space="preserve">e have cut </w:t>
      </w:r>
      <w:proofErr w:type="gramStart"/>
      <w:r w:rsidR="009265BE">
        <w:t>the enrich</w:t>
      </w:r>
      <w:proofErr w:type="gramEnd"/>
      <w:r w:rsidR="009265BE">
        <w:t>/ field trip line item by $100 per classroom.</w:t>
      </w:r>
    </w:p>
    <w:p w:rsidR="00090EC2" w:rsidRDefault="00090EC2" w:rsidP="00B51823">
      <w:pPr>
        <w:spacing w:after="0"/>
      </w:pPr>
    </w:p>
    <w:p w:rsidR="00774C74" w:rsidRDefault="00774C74" w:rsidP="00B51823">
      <w:pPr>
        <w:spacing w:after="0"/>
      </w:pPr>
      <w:r>
        <w:t>Motions:</w:t>
      </w:r>
    </w:p>
    <w:p w:rsidR="00774C74" w:rsidRDefault="00090EC2" w:rsidP="00774C74">
      <w:pPr>
        <w:pStyle w:val="ListParagraph"/>
        <w:numPr>
          <w:ilvl w:val="0"/>
          <w:numId w:val="7"/>
        </w:numPr>
        <w:spacing w:after="0"/>
      </w:pPr>
      <w:r>
        <w:t xml:space="preserve">Diana motioned to delete the income expectation for </w:t>
      </w:r>
      <w:r w:rsidR="00D0462C">
        <w:t xml:space="preserve">all </w:t>
      </w:r>
      <w:r>
        <w:t>family and social events</w:t>
      </w:r>
      <w:r w:rsidR="00D0462C">
        <w:t xml:space="preserve"> in 1.1, for a total deduction in budget income of $2,400</w:t>
      </w:r>
      <w:r>
        <w:t xml:space="preserve"> (Attachment E). Robin seconded. </w:t>
      </w:r>
      <w:r w:rsidR="00853F5F">
        <w:t xml:space="preserve">Motion passed. </w:t>
      </w:r>
    </w:p>
    <w:p w:rsidR="00774C74" w:rsidRDefault="00090EC2" w:rsidP="00774C74">
      <w:pPr>
        <w:pStyle w:val="ListParagraph"/>
        <w:numPr>
          <w:ilvl w:val="0"/>
          <w:numId w:val="7"/>
        </w:numPr>
        <w:spacing w:after="0"/>
      </w:pPr>
      <w:r>
        <w:t xml:space="preserve">Diana motioned to increase the budget expense for the auction by $2,000 to a total of $14,000 </w:t>
      </w:r>
      <w:r w:rsidR="00D0462C">
        <w:t xml:space="preserve">in 3.1 </w:t>
      </w:r>
      <w:r>
        <w:t xml:space="preserve">(Attachment F).  Robin seconded. </w:t>
      </w:r>
      <w:r w:rsidR="00517E32">
        <w:t>Motion passed.</w:t>
      </w:r>
    </w:p>
    <w:p w:rsidR="00774C74" w:rsidRDefault="00517E32" w:rsidP="00774C74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 w:rsidR="00FF5144">
        <w:t xml:space="preserve">Constance motioned to add </w:t>
      </w:r>
      <w:r w:rsidR="00090EC2">
        <w:t>$400 each to Lunar New</w:t>
      </w:r>
      <w:r w:rsidR="00FF5144">
        <w:t xml:space="preserve"> Year and </w:t>
      </w:r>
      <w:proofErr w:type="spellStart"/>
      <w:r w:rsidR="00FF5144">
        <w:t>Dia</w:t>
      </w:r>
      <w:proofErr w:type="spellEnd"/>
      <w:r w:rsidR="00FF5144">
        <w:t xml:space="preserve"> de </w:t>
      </w:r>
      <w:proofErr w:type="spellStart"/>
      <w:r w:rsidR="00FF5144">
        <w:t>los</w:t>
      </w:r>
      <w:proofErr w:type="spellEnd"/>
      <w:r w:rsidR="00FF5144">
        <w:t xml:space="preserve"> </w:t>
      </w:r>
      <w:proofErr w:type="spellStart"/>
      <w:r w:rsidR="00FF5144">
        <w:t>Tres</w:t>
      </w:r>
      <w:proofErr w:type="spellEnd"/>
      <w:r w:rsidR="00FF5144">
        <w:t xml:space="preserve"> Reyes, for a total of $800 additional expenditure under 1.1 </w:t>
      </w:r>
      <w:r w:rsidR="00090EC2">
        <w:t xml:space="preserve">(Attachment G). Diana seconded. </w:t>
      </w:r>
      <w:r w:rsidR="00F44822">
        <w:t xml:space="preserve">Motion passed (7 for, 5 against). </w:t>
      </w:r>
    </w:p>
    <w:p w:rsidR="00774C74" w:rsidRDefault="00090EC2" w:rsidP="00774C74">
      <w:pPr>
        <w:pStyle w:val="ListParagraph"/>
        <w:numPr>
          <w:ilvl w:val="0"/>
          <w:numId w:val="7"/>
        </w:numPr>
        <w:spacing w:after="0"/>
      </w:pPr>
      <w:r>
        <w:t>Diana motioned to change the net income of the auction in 3.1 to $33,000. Robin seconded. (</w:t>
      </w:r>
      <w:r w:rsidR="00517E32">
        <w:t>Attachment H) This increas</w:t>
      </w:r>
      <w:r w:rsidR="00D0462C">
        <w:t>e in expected income is made</w:t>
      </w:r>
      <w:r w:rsidR="00517E32">
        <w:t xml:space="preserve"> with the understanding that the paddle raise will go to the PTA and not the Foundation or any other organization</w:t>
      </w:r>
      <w:r w:rsidR="00D0462C">
        <w:t xml:space="preserve"> next year</w:t>
      </w:r>
      <w:r w:rsidR="00517E32">
        <w:t>. Motion passed.</w:t>
      </w:r>
    </w:p>
    <w:p w:rsidR="00774C74" w:rsidRDefault="00FF5144" w:rsidP="00774C74">
      <w:pPr>
        <w:pStyle w:val="ListParagraph"/>
        <w:numPr>
          <w:ilvl w:val="0"/>
          <w:numId w:val="7"/>
        </w:numPr>
        <w:spacing w:after="0"/>
      </w:pPr>
      <w:r>
        <w:t xml:space="preserve">Under 3.1, </w:t>
      </w:r>
      <w:r w:rsidR="006D7B05">
        <w:t>Diana motioned to add</w:t>
      </w:r>
      <w:r>
        <w:t xml:space="preserve"> an additional</w:t>
      </w:r>
      <w:r w:rsidR="006D7B05">
        <w:t xml:space="preserve"> $500 to</w:t>
      </w:r>
      <w:r>
        <w:t xml:space="preserve"> the</w:t>
      </w:r>
      <w:r w:rsidR="006D7B05">
        <w:t xml:space="preserve"> scrip income</w:t>
      </w:r>
      <w:r>
        <w:t xml:space="preserve"> expectation, for a net income amount of $2,500 for scrip</w:t>
      </w:r>
      <w:r w:rsidR="006D7B05">
        <w:t>. Annie seconded</w:t>
      </w:r>
      <w:r w:rsidR="00774C74">
        <w:t>. Motion passed. (Attachment I)</w:t>
      </w:r>
    </w:p>
    <w:p w:rsidR="00D0462C" w:rsidRDefault="00D0462C" w:rsidP="00D0462C">
      <w:pPr>
        <w:pStyle w:val="ListParagraph"/>
        <w:numPr>
          <w:ilvl w:val="0"/>
          <w:numId w:val="7"/>
        </w:numPr>
      </w:pPr>
      <w:r>
        <w:t xml:space="preserve">Members made the following additional change to the budget: Under 2.0, add the two </w:t>
      </w:r>
      <w:proofErr w:type="spellStart"/>
      <w:r>
        <w:t>LifeS</w:t>
      </w:r>
      <w:r w:rsidRPr="00D0462C">
        <w:t>kills</w:t>
      </w:r>
      <w:proofErr w:type="spellEnd"/>
      <w:r w:rsidRPr="00D0462C">
        <w:t xml:space="preserve"> classroom teacher</w:t>
      </w:r>
      <w:r>
        <w:t xml:space="preserve">s to the </w:t>
      </w:r>
      <w:r w:rsidR="006C0EC5">
        <w:t>“</w:t>
      </w:r>
      <w:r>
        <w:t>enrich/field</w:t>
      </w:r>
      <w:r w:rsidR="006C0EC5">
        <w:t>”</w:t>
      </w:r>
      <w:r>
        <w:t xml:space="preserve"> line item </w:t>
      </w:r>
      <w:r w:rsidRPr="00D0462C">
        <w:t xml:space="preserve">and the </w:t>
      </w:r>
      <w:r w:rsidR="006C0EC5">
        <w:t>“</w:t>
      </w:r>
      <w:r w:rsidRPr="00D0462C">
        <w:t>classroom supplies</w:t>
      </w:r>
      <w:r w:rsidR="006C0EC5">
        <w:t>”</w:t>
      </w:r>
      <w:r w:rsidRPr="00D0462C">
        <w:t xml:space="preserve"> line item (</w:t>
      </w:r>
      <w:r w:rsidR="006C0EC5">
        <w:t xml:space="preserve">both line items will now be multiplied by 20 teachers, thereby adding $800 to enrich/field and $200 to classroom supplies). Additionally, members removed the two </w:t>
      </w:r>
      <w:proofErr w:type="spellStart"/>
      <w:r w:rsidR="006C0EC5">
        <w:t>LifeSkills</w:t>
      </w:r>
      <w:proofErr w:type="spellEnd"/>
      <w:r w:rsidR="006C0EC5">
        <w:t xml:space="preserve"> teachers from the “</w:t>
      </w:r>
      <w:r w:rsidRPr="00D0462C">
        <w:t>enrich non class cer</w:t>
      </w:r>
      <w:r w:rsidR="006C0EC5">
        <w:t>t” line item, so that there is now a multiplier of 7 teachers for this line item (reduction of $600 from this line item).</w:t>
      </w:r>
    </w:p>
    <w:p w:rsidR="00090EC2" w:rsidRDefault="006D7B05" w:rsidP="00774C74">
      <w:pPr>
        <w:pStyle w:val="ListParagraph"/>
        <w:numPr>
          <w:ilvl w:val="0"/>
          <w:numId w:val="7"/>
        </w:numPr>
        <w:spacing w:after="0"/>
      </w:pPr>
      <w:r>
        <w:t>Annie moved to accept the budget as amended. Rachel seconded. Passed. (Attachment J)</w:t>
      </w:r>
    </w:p>
    <w:p w:rsidR="00D0462C" w:rsidRDefault="00D0462C" w:rsidP="00D0462C">
      <w:pPr>
        <w:spacing w:after="0"/>
      </w:pPr>
    </w:p>
    <w:p w:rsidR="006D7B05" w:rsidRDefault="006D7B05" w:rsidP="00B51823">
      <w:pPr>
        <w:spacing w:after="0"/>
      </w:pPr>
    </w:p>
    <w:p w:rsidR="00B51823" w:rsidRDefault="00B51823" w:rsidP="00B51823">
      <w:pPr>
        <w:spacing w:after="0"/>
      </w:pPr>
      <w:r>
        <w:rPr>
          <w:b/>
        </w:rPr>
        <w:t>Unfinished Business</w:t>
      </w:r>
      <w:r>
        <w:t xml:space="preserve">: </w:t>
      </w:r>
    </w:p>
    <w:p w:rsidR="006D7B05" w:rsidRDefault="006D7B05" w:rsidP="00B51823">
      <w:pPr>
        <w:spacing w:after="0"/>
      </w:pPr>
      <w:r>
        <w:t>Board moves approval of the Atkinson PTA Bylaws. (Attachment K) Approved.</w:t>
      </w:r>
    </w:p>
    <w:p w:rsidR="006D7B05" w:rsidRDefault="006D7B05" w:rsidP="00B51823">
      <w:pPr>
        <w:spacing w:after="0"/>
      </w:pPr>
    </w:p>
    <w:p w:rsidR="006D7B05" w:rsidRDefault="00902933" w:rsidP="00B51823">
      <w:pPr>
        <w:spacing w:after="0"/>
      </w:pPr>
      <w:r>
        <w:t xml:space="preserve">President Trish Parks called for a vote to elect 3 board positions for next school year. Ballots were distributed and no nominations were made from the floor. Vote results: </w:t>
      </w:r>
      <w:r w:rsidR="00CA7B49">
        <w:t>Annie Johnson elected President. Erich Brill elected Vice President. Natasha Nielsen elected Treasurer.</w:t>
      </w:r>
    </w:p>
    <w:p w:rsidR="00B51823" w:rsidRDefault="00B51823" w:rsidP="00B51823">
      <w:pPr>
        <w:spacing w:after="0"/>
      </w:pPr>
    </w:p>
    <w:p w:rsidR="00B51823" w:rsidRDefault="00B51823" w:rsidP="00B51823">
      <w:pPr>
        <w:spacing w:after="0"/>
      </w:pPr>
      <w:r>
        <w:rPr>
          <w:b/>
        </w:rPr>
        <w:lastRenderedPageBreak/>
        <w:t>Approval of Minutes:</w:t>
      </w:r>
      <w:r>
        <w:t xml:space="preserve"> Carissa Harrison, Secretary, presented the minutes of the April general membership meeting. </w:t>
      </w:r>
      <w:r w:rsidR="006D7B05">
        <w:t>Erich</w:t>
      </w:r>
      <w:r>
        <w:t xml:space="preserve"> moved to adopt the minutes. </w:t>
      </w:r>
      <w:proofErr w:type="spellStart"/>
      <w:r w:rsidR="006D7B05">
        <w:t>Cristen</w:t>
      </w:r>
      <w:proofErr w:type="spellEnd"/>
      <w:r w:rsidR="00902933">
        <w:t xml:space="preserve"> seconded. Membership a</w:t>
      </w:r>
      <w:r>
        <w:t>dopted.</w:t>
      </w:r>
    </w:p>
    <w:p w:rsidR="00CA7B49" w:rsidRDefault="00CA7B49" w:rsidP="00B51823">
      <w:pPr>
        <w:spacing w:after="0"/>
      </w:pPr>
    </w:p>
    <w:p w:rsidR="00CA7B49" w:rsidRPr="00CA7B49" w:rsidRDefault="00CA7B49" w:rsidP="00B51823">
      <w:pPr>
        <w:spacing w:after="0"/>
        <w:rPr>
          <w:b/>
        </w:rPr>
      </w:pPr>
      <w:r w:rsidRPr="00CA7B49">
        <w:rPr>
          <w:b/>
        </w:rPr>
        <w:t>Principal’s Report:</w:t>
      </w:r>
    </w:p>
    <w:p w:rsidR="00CA7B49" w:rsidRDefault="007A6C11" w:rsidP="00CA7B49">
      <w:pPr>
        <w:pStyle w:val="ListParagraph"/>
        <w:numPr>
          <w:ilvl w:val="0"/>
          <w:numId w:val="5"/>
        </w:numPr>
        <w:spacing w:after="0"/>
      </w:pPr>
      <w:r>
        <w:t>Neighborhood f</w:t>
      </w:r>
      <w:r w:rsidR="00CA7B49">
        <w:t>amilies rec</w:t>
      </w:r>
      <w:r w:rsidR="00902933">
        <w:t>eived a student profile form to help inform teachers in forming classroom lists for next school year.</w:t>
      </w:r>
    </w:p>
    <w:p w:rsidR="00CA7B49" w:rsidRDefault="00902933" w:rsidP="00CA7B49">
      <w:pPr>
        <w:pStyle w:val="ListParagraph"/>
        <w:numPr>
          <w:ilvl w:val="0"/>
          <w:numId w:val="5"/>
        </w:numPr>
        <w:spacing w:after="0"/>
      </w:pPr>
      <w:r>
        <w:t>Our librarian</w:t>
      </w:r>
      <w:r w:rsidR="00CA7B49">
        <w:t xml:space="preserve"> is moving </w:t>
      </w:r>
      <w:r>
        <w:t>to Vernon. Next year, w</w:t>
      </w:r>
      <w:r w:rsidR="00CA7B49">
        <w:t xml:space="preserve">e will have a full time librarian, full time counselor and </w:t>
      </w:r>
      <w:r>
        <w:t xml:space="preserve">a new </w:t>
      </w:r>
      <w:r w:rsidR="00CA7B49">
        <w:t>5</w:t>
      </w:r>
      <w:r w:rsidR="00CA7B49" w:rsidRPr="00CA7B49">
        <w:rPr>
          <w:vertAlign w:val="superscript"/>
        </w:rPr>
        <w:t>th</w:t>
      </w:r>
      <w:r w:rsidR="00CA7B49">
        <w:t xml:space="preserve"> grade immersion</w:t>
      </w:r>
      <w:r>
        <w:t xml:space="preserve"> teacher</w:t>
      </w:r>
      <w:r w:rsidR="00CA7B49">
        <w:t>.</w:t>
      </w:r>
    </w:p>
    <w:p w:rsidR="00CA7B49" w:rsidRDefault="00CA7B49" w:rsidP="00CA7B49">
      <w:pPr>
        <w:pStyle w:val="ListParagraph"/>
        <w:numPr>
          <w:ilvl w:val="0"/>
          <w:numId w:val="5"/>
        </w:numPr>
        <w:spacing w:after="0"/>
      </w:pPr>
      <w:r>
        <w:t xml:space="preserve">We only have a $42,000 budget for field trips </w:t>
      </w:r>
      <w:proofErr w:type="spellStart"/>
      <w:r>
        <w:t>schoolwide</w:t>
      </w:r>
      <w:proofErr w:type="spellEnd"/>
      <w:r>
        <w:t xml:space="preserve">. School supply list will be done </w:t>
      </w:r>
      <w:r w:rsidR="00774C74">
        <w:t xml:space="preserve">in June, and </w:t>
      </w:r>
      <w:r>
        <w:t>the list will include the</w:t>
      </w:r>
      <w:r w:rsidR="00774C74">
        <w:t xml:space="preserve"> expected parental donation for the</w:t>
      </w:r>
      <w:r>
        <w:t xml:space="preserve"> 4/5 field trip.</w:t>
      </w:r>
    </w:p>
    <w:p w:rsidR="00CA7B49" w:rsidRDefault="00CA7B49" w:rsidP="00CA7B49">
      <w:pPr>
        <w:pStyle w:val="ListParagraph"/>
        <w:numPr>
          <w:ilvl w:val="0"/>
          <w:numId w:val="5"/>
        </w:numPr>
        <w:spacing w:after="0"/>
      </w:pPr>
      <w:r>
        <w:t>For next year’s first day packet, we could add a list of specific volunteer opportunities that people can</w:t>
      </w:r>
      <w:r w:rsidR="007A6C11">
        <w:t xml:space="preserve"> sign up to do.</w:t>
      </w:r>
    </w:p>
    <w:p w:rsidR="007A6C11" w:rsidRDefault="007A6C11" w:rsidP="00CA7B49">
      <w:pPr>
        <w:pStyle w:val="ListParagraph"/>
        <w:numPr>
          <w:ilvl w:val="0"/>
          <w:numId w:val="5"/>
        </w:numPr>
        <w:spacing w:after="0"/>
      </w:pPr>
      <w:r>
        <w:t>Still finalizing School Improvement Plan and seeking input on bulletin boards outside the school office.</w:t>
      </w:r>
    </w:p>
    <w:p w:rsidR="00B51823" w:rsidRDefault="00B51823" w:rsidP="00B51823">
      <w:pPr>
        <w:spacing w:after="0"/>
      </w:pPr>
    </w:p>
    <w:p w:rsidR="00B51823" w:rsidRDefault="00B51823" w:rsidP="00B51823">
      <w:pPr>
        <w:spacing w:after="0"/>
      </w:pPr>
      <w:r>
        <w:rPr>
          <w:b/>
        </w:rPr>
        <w:t>Adjournment:</w:t>
      </w:r>
      <w:r>
        <w:t xml:space="preserve"> President Trish Parks called the meeting adjourned at </w:t>
      </w:r>
      <w:r w:rsidR="007A6C11">
        <w:t>8:35 PM.</w:t>
      </w:r>
    </w:p>
    <w:p w:rsidR="00B51823" w:rsidRDefault="00B51823" w:rsidP="00B51823">
      <w:pPr>
        <w:spacing w:after="0"/>
      </w:pPr>
    </w:p>
    <w:p w:rsidR="00B51823" w:rsidRDefault="00B51823" w:rsidP="00B51823">
      <w:pPr>
        <w:spacing w:after="0"/>
      </w:pPr>
      <w:r>
        <w:t>Prepared by,</w:t>
      </w:r>
    </w:p>
    <w:p w:rsidR="00B51823" w:rsidRDefault="00B51823" w:rsidP="00B51823">
      <w:pPr>
        <w:spacing w:after="0"/>
      </w:pPr>
      <w:r>
        <w:t>Carissa Harrison, Secretary</w:t>
      </w:r>
    </w:p>
    <w:p w:rsidR="00B51823" w:rsidRDefault="00B51823" w:rsidP="00B51823">
      <w:pPr>
        <w:spacing w:after="0"/>
      </w:pPr>
    </w:p>
    <w:p w:rsidR="00B51823" w:rsidRDefault="00B51823" w:rsidP="00B51823">
      <w:pPr>
        <w:spacing w:after="0"/>
      </w:pPr>
      <w:r>
        <w:t>Attachments:</w:t>
      </w:r>
    </w:p>
    <w:p w:rsidR="00B51823" w:rsidRDefault="00B51823" w:rsidP="00B51823">
      <w:pPr>
        <w:pStyle w:val="ListParagraph"/>
        <w:numPr>
          <w:ilvl w:val="0"/>
          <w:numId w:val="4"/>
        </w:numPr>
        <w:spacing w:after="0"/>
      </w:pPr>
      <w:r>
        <w:t>Sign-in Sheet</w:t>
      </w:r>
    </w:p>
    <w:p w:rsidR="009865A4" w:rsidRDefault="009865A4" w:rsidP="009865A4">
      <w:pPr>
        <w:pStyle w:val="ListParagraph"/>
        <w:numPr>
          <w:ilvl w:val="0"/>
          <w:numId w:val="4"/>
        </w:numPr>
        <w:spacing w:after="0"/>
      </w:pPr>
      <w:r>
        <w:t xml:space="preserve">2014-15 </w:t>
      </w:r>
      <w:r w:rsidR="00D74B9E">
        <w:t xml:space="preserve">PTA </w:t>
      </w:r>
      <w:r>
        <w:t>Actual B</w:t>
      </w:r>
      <w:r w:rsidRPr="009865A4">
        <w:t>udget</w:t>
      </w:r>
    </w:p>
    <w:p w:rsidR="009865A4" w:rsidRDefault="009865A4" w:rsidP="009865A4">
      <w:pPr>
        <w:pStyle w:val="ListParagraph"/>
        <w:numPr>
          <w:ilvl w:val="0"/>
          <w:numId w:val="4"/>
        </w:numPr>
        <w:spacing w:after="0"/>
      </w:pPr>
      <w:r w:rsidRPr="009865A4">
        <w:t>2014/15</w:t>
      </w:r>
      <w:r w:rsidR="00D74B9E">
        <w:t xml:space="preserve"> PTA</w:t>
      </w:r>
      <w:r w:rsidRPr="009865A4">
        <w:t xml:space="preserve"> </w:t>
      </w:r>
      <w:r>
        <w:t>Current A</w:t>
      </w:r>
      <w:r w:rsidRPr="009865A4">
        <w:t xml:space="preserve">dopted </w:t>
      </w:r>
      <w:r>
        <w:t>B</w:t>
      </w:r>
      <w:r w:rsidRPr="009865A4">
        <w:t>udget</w:t>
      </w:r>
    </w:p>
    <w:p w:rsidR="009865A4" w:rsidRDefault="009865A4" w:rsidP="009865A4">
      <w:pPr>
        <w:pStyle w:val="ListParagraph"/>
        <w:numPr>
          <w:ilvl w:val="0"/>
          <w:numId w:val="4"/>
        </w:numPr>
        <w:spacing w:after="0"/>
      </w:pPr>
      <w:r w:rsidRPr="009865A4">
        <w:t xml:space="preserve">2015/16 </w:t>
      </w:r>
      <w:r w:rsidR="00D74B9E">
        <w:t xml:space="preserve">PTA </w:t>
      </w:r>
      <w:r>
        <w:t>Proposed B</w:t>
      </w:r>
      <w:r w:rsidRPr="009865A4">
        <w:t>udget</w:t>
      </w:r>
    </w:p>
    <w:p w:rsidR="009865A4" w:rsidRDefault="009865A4" w:rsidP="009865A4">
      <w:pPr>
        <w:pStyle w:val="ListParagraph"/>
        <w:numPr>
          <w:ilvl w:val="0"/>
          <w:numId w:val="4"/>
        </w:numPr>
        <w:spacing w:after="0"/>
      </w:pPr>
      <w:r>
        <w:t>Motion</w:t>
      </w:r>
      <w:r w:rsidR="00D74B9E">
        <w:t xml:space="preserve"> #1</w:t>
      </w:r>
    </w:p>
    <w:p w:rsidR="009865A4" w:rsidRDefault="009865A4" w:rsidP="009865A4">
      <w:pPr>
        <w:pStyle w:val="ListParagraph"/>
        <w:numPr>
          <w:ilvl w:val="0"/>
          <w:numId w:val="4"/>
        </w:numPr>
        <w:spacing w:after="0"/>
      </w:pPr>
      <w:r>
        <w:t>Motion</w:t>
      </w:r>
      <w:r w:rsidR="00D74B9E">
        <w:t xml:space="preserve"> #2</w:t>
      </w:r>
    </w:p>
    <w:p w:rsidR="009865A4" w:rsidRDefault="009865A4" w:rsidP="009865A4">
      <w:pPr>
        <w:pStyle w:val="ListParagraph"/>
        <w:numPr>
          <w:ilvl w:val="0"/>
          <w:numId w:val="4"/>
        </w:numPr>
        <w:spacing w:after="0"/>
      </w:pPr>
      <w:r>
        <w:t>Motion</w:t>
      </w:r>
      <w:r w:rsidR="00D74B9E">
        <w:t xml:space="preserve"> #3</w:t>
      </w:r>
    </w:p>
    <w:p w:rsidR="009865A4" w:rsidRDefault="009865A4" w:rsidP="009865A4">
      <w:pPr>
        <w:pStyle w:val="ListParagraph"/>
        <w:numPr>
          <w:ilvl w:val="0"/>
          <w:numId w:val="4"/>
        </w:numPr>
        <w:spacing w:after="0"/>
      </w:pPr>
      <w:r>
        <w:t>Motion</w:t>
      </w:r>
      <w:r w:rsidR="00D74B9E">
        <w:t xml:space="preserve"> #4</w:t>
      </w:r>
    </w:p>
    <w:p w:rsidR="009865A4" w:rsidRDefault="009865A4" w:rsidP="009865A4">
      <w:pPr>
        <w:pStyle w:val="ListParagraph"/>
        <w:numPr>
          <w:ilvl w:val="0"/>
          <w:numId w:val="4"/>
        </w:numPr>
        <w:spacing w:after="0"/>
      </w:pPr>
      <w:r>
        <w:t>Motion</w:t>
      </w:r>
      <w:r w:rsidR="00D74B9E">
        <w:t xml:space="preserve"> #5</w:t>
      </w:r>
    </w:p>
    <w:p w:rsidR="009865A4" w:rsidRDefault="009865A4" w:rsidP="009865A4">
      <w:pPr>
        <w:pStyle w:val="ListParagraph"/>
        <w:numPr>
          <w:ilvl w:val="0"/>
          <w:numId w:val="4"/>
        </w:numPr>
        <w:spacing w:after="0"/>
      </w:pPr>
      <w:r>
        <w:t>Motion</w:t>
      </w:r>
      <w:r w:rsidR="00D74B9E">
        <w:t xml:space="preserve"> #6</w:t>
      </w:r>
    </w:p>
    <w:p w:rsidR="009865A4" w:rsidRDefault="009865A4" w:rsidP="009865A4">
      <w:pPr>
        <w:pStyle w:val="ListParagraph"/>
        <w:numPr>
          <w:ilvl w:val="0"/>
          <w:numId w:val="4"/>
        </w:numPr>
        <w:spacing w:after="0"/>
      </w:pPr>
      <w:r>
        <w:t>Atkinson PTA Bylaws</w:t>
      </w:r>
    </w:p>
    <w:p w:rsidR="00B51823" w:rsidRDefault="00B51823" w:rsidP="00B51823">
      <w:pPr>
        <w:spacing w:after="0"/>
      </w:pPr>
    </w:p>
    <w:p w:rsidR="00B51823" w:rsidRDefault="00B51823" w:rsidP="00B51823">
      <w:pPr>
        <w:spacing w:after="0"/>
      </w:pPr>
      <w:r>
        <w:t>Date Presented: ______________________________________________</w:t>
      </w:r>
    </w:p>
    <w:p w:rsidR="00B51823" w:rsidRDefault="00B51823" w:rsidP="00B51823">
      <w:pPr>
        <w:spacing w:after="0"/>
      </w:pPr>
    </w:p>
    <w:p w:rsidR="00B51823" w:rsidRDefault="00B51823" w:rsidP="00B51823">
      <w:pPr>
        <w:spacing w:after="0"/>
      </w:pPr>
      <w:r>
        <w:t xml:space="preserve">Approved as Written – or – Amended – or – Corrected </w:t>
      </w:r>
    </w:p>
    <w:p w:rsidR="00B51823" w:rsidRDefault="00B51823" w:rsidP="00B51823">
      <w:pPr>
        <w:spacing w:after="0"/>
      </w:pPr>
    </w:p>
    <w:p w:rsidR="00B51823" w:rsidRDefault="00B51823" w:rsidP="00B51823">
      <w:pPr>
        <w:spacing w:after="0"/>
      </w:pPr>
      <w:r>
        <w:t>_______________________________________</w:t>
      </w:r>
      <w:r>
        <w:tab/>
      </w:r>
      <w:r>
        <w:tab/>
        <w:t>______________________________________</w:t>
      </w:r>
    </w:p>
    <w:p w:rsidR="00B51823" w:rsidRDefault="00B51823" w:rsidP="00B51823">
      <w:pPr>
        <w:spacing w:after="0"/>
      </w:pPr>
      <w:r>
        <w:t>President</w:t>
      </w:r>
      <w:r w:rsidR="00EE0EC2">
        <w:t>- Elect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0C67DA" w:rsidRDefault="000C67DA"/>
    <w:sectPr w:rsidR="000C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C3A"/>
    <w:multiLevelType w:val="hybridMultilevel"/>
    <w:tmpl w:val="27903F86"/>
    <w:lvl w:ilvl="0" w:tplc="7884FB30">
      <w:start w:val="1"/>
      <w:numFmt w:val="upperLetter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D6529"/>
    <w:multiLevelType w:val="hybridMultilevel"/>
    <w:tmpl w:val="617A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E7D"/>
    <w:multiLevelType w:val="hybridMultilevel"/>
    <w:tmpl w:val="9234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5BA6"/>
    <w:multiLevelType w:val="hybridMultilevel"/>
    <w:tmpl w:val="8A58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46DFB"/>
    <w:multiLevelType w:val="hybridMultilevel"/>
    <w:tmpl w:val="5CB4BA14"/>
    <w:lvl w:ilvl="0" w:tplc="202CB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720E9"/>
    <w:multiLevelType w:val="hybridMultilevel"/>
    <w:tmpl w:val="8A1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B"/>
    <w:rsid w:val="00090EC2"/>
    <w:rsid w:val="000C67DA"/>
    <w:rsid w:val="00452FFC"/>
    <w:rsid w:val="00517E32"/>
    <w:rsid w:val="00594E47"/>
    <w:rsid w:val="006537B9"/>
    <w:rsid w:val="006C0EC5"/>
    <w:rsid w:val="006D7B05"/>
    <w:rsid w:val="00774C74"/>
    <w:rsid w:val="007A6C11"/>
    <w:rsid w:val="00853F5F"/>
    <w:rsid w:val="00902933"/>
    <w:rsid w:val="009265BE"/>
    <w:rsid w:val="009865A4"/>
    <w:rsid w:val="00991AAB"/>
    <w:rsid w:val="00B51823"/>
    <w:rsid w:val="00CA7B49"/>
    <w:rsid w:val="00CD0D38"/>
    <w:rsid w:val="00D0462C"/>
    <w:rsid w:val="00D74B9E"/>
    <w:rsid w:val="00EE0EC2"/>
    <w:rsid w:val="00F4482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6BF74-DF3E-46ED-A196-BDEEC8A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harrisoc</dc:creator>
  <cp:keywords/>
  <dc:description/>
  <cp:lastModifiedBy>harrisoc</cp:lastModifiedBy>
  <cp:revision>10</cp:revision>
  <dcterms:created xsi:type="dcterms:W3CDTF">2015-05-20T01:18:00Z</dcterms:created>
  <dcterms:modified xsi:type="dcterms:W3CDTF">2015-08-20T17:39:00Z</dcterms:modified>
</cp:coreProperties>
</file>